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835"/>
        <w:gridCol w:w="2694"/>
        <w:gridCol w:w="3969"/>
      </w:tblGrid>
      <w:tr w:rsidR="00124DB7" w:rsidRPr="002E7730" w:rsidTr="00463AD8">
        <w:tc>
          <w:tcPr>
            <w:tcW w:w="2835" w:type="dxa"/>
          </w:tcPr>
          <w:p w:rsidR="00124DB7" w:rsidRDefault="00124DB7" w:rsidP="00463AD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Согласовано</w:t>
            </w:r>
          </w:p>
          <w:p w:rsidR="00124DB7" w:rsidRDefault="00124DB7" w:rsidP="00463AD8">
            <w:pPr>
              <w:pStyle w:val="TableContents"/>
            </w:pPr>
            <w:r>
              <w:t xml:space="preserve">Председатель профкома </w:t>
            </w:r>
          </w:p>
          <w:p w:rsidR="00124DB7" w:rsidRPr="008C04C0" w:rsidRDefault="008C04C0" w:rsidP="00463AD8">
            <w:pPr>
              <w:pStyle w:val="TableContents"/>
            </w:pPr>
            <w:r>
              <w:t xml:space="preserve">     А</w:t>
            </w:r>
            <w:r w:rsidR="00124DB7">
              <w:t>.</w:t>
            </w:r>
            <w:r>
              <w:t xml:space="preserve">А. </w:t>
            </w:r>
            <w:r>
              <w:rPr>
                <w:u w:val="single"/>
              </w:rPr>
              <w:t>Алиев</w:t>
            </w:r>
          </w:p>
          <w:p w:rsidR="008C04C0" w:rsidRDefault="008C04C0" w:rsidP="00463AD8">
            <w:pPr>
              <w:pStyle w:val="TableContents"/>
            </w:pPr>
            <w:r>
              <w:t>______________________</w:t>
            </w:r>
          </w:p>
          <w:p w:rsidR="008C04C0" w:rsidRDefault="008C04C0" w:rsidP="00463AD8">
            <w:pPr>
              <w:pStyle w:val="TableContents"/>
            </w:pPr>
          </w:p>
          <w:p w:rsidR="00124DB7" w:rsidRDefault="00124DB7" w:rsidP="00463AD8">
            <w:pPr>
              <w:pStyle w:val="TableContents"/>
            </w:pPr>
            <w:r>
              <w:t>«_</w:t>
            </w:r>
            <w:r>
              <w:rPr>
                <w:u w:val="single"/>
              </w:rPr>
              <w:t xml:space="preserve"> </w:t>
            </w:r>
            <w:r>
              <w:t>_»_</w:t>
            </w:r>
            <w:r>
              <w:rPr>
                <w:u w:val="single"/>
              </w:rPr>
              <w:t xml:space="preserve"> </w:t>
            </w:r>
            <w:r>
              <w:t>__________201  г.</w:t>
            </w:r>
          </w:p>
        </w:tc>
        <w:tc>
          <w:tcPr>
            <w:tcW w:w="2694" w:type="dxa"/>
          </w:tcPr>
          <w:p w:rsidR="00124DB7" w:rsidRDefault="00124DB7" w:rsidP="00463AD8">
            <w:pPr>
              <w:pStyle w:val="TableContents"/>
            </w:pPr>
          </w:p>
        </w:tc>
        <w:tc>
          <w:tcPr>
            <w:tcW w:w="3969" w:type="dxa"/>
          </w:tcPr>
          <w:p w:rsidR="00124DB7" w:rsidRDefault="00124DB7" w:rsidP="00463AD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Утверждаю</w:t>
            </w:r>
          </w:p>
          <w:p w:rsidR="00124DB7" w:rsidRDefault="00124DB7" w:rsidP="00463AD8">
            <w:pPr>
              <w:pStyle w:val="TableContents"/>
              <w:rPr>
                <w:sz w:val="20"/>
                <w:szCs w:val="20"/>
                <w:u w:val="single"/>
              </w:rPr>
            </w:pPr>
            <w:r>
              <w:t>Заведующая М</w:t>
            </w:r>
            <w:r w:rsidR="008C04C0">
              <w:t>КДОУ «</w:t>
            </w:r>
            <w:proofErr w:type="spellStart"/>
            <w:r w:rsidR="008C04C0">
              <w:t>Гапшиминская</w:t>
            </w:r>
            <w:proofErr w:type="spellEnd"/>
            <w:r w:rsidR="008C04C0">
              <w:t xml:space="preserve"> СОШ им</w:t>
            </w:r>
            <w:proofErr w:type="gramStart"/>
            <w:r w:rsidR="008C04C0">
              <w:t>.Г</w:t>
            </w:r>
            <w:proofErr w:type="gramEnd"/>
            <w:r w:rsidR="008C04C0">
              <w:t>асанова М.А.</w:t>
            </w:r>
            <w:r w:rsidR="008C04C0">
              <w:rPr>
                <w:u w:val="single"/>
              </w:rPr>
              <w:t>»</w:t>
            </w:r>
          </w:p>
          <w:p w:rsidR="00124DB7" w:rsidRPr="008C04C0" w:rsidRDefault="00124DB7" w:rsidP="00463AD8">
            <w:pPr>
              <w:pStyle w:val="TableContents"/>
            </w:pPr>
            <w:r>
              <w:rPr>
                <w:u w:val="single"/>
              </w:rPr>
              <w:t xml:space="preserve"> </w:t>
            </w:r>
            <w:r w:rsidR="008C04C0">
              <w:t>______________________________</w:t>
            </w:r>
          </w:p>
          <w:p w:rsidR="00124DB7" w:rsidRDefault="00124DB7" w:rsidP="00463AD8">
            <w:pPr>
              <w:pStyle w:val="TableContents"/>
            </w:pPr>
            <w:r>
              <w:t>«_</w:t>
            </w:r>
            <w:r>
              <w:rPr>
                <w:u w:val="single"/>
              </w:rPr>
              <w:t xml:space="preserve"> </w:t>
            </w:r>
            <w:r>
              <w:t>_»_</w:t>
            </w:r>
            <w:r>
              <w:rPr>
                <w:u w:val="single"/>
              </w:rPr>
              <w:t xml:space="preserve"> </w:t>
            </w:r>
            <w:r>
              <w:t>___________ 201  г.</w:t>
            </w:r>
          </w:p>
        </w:tc>
      </w:tr>
    </w:tbl>
    <w:p w:rsidR="00124DB7" w:rsidRDefault="00124DB7" w:rsidP="00124DB7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24DB7" w:rsidRPr="00CC7F96" w:rsidRDefault="00124DB7" w:rsidP="00124DB7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C7F96">
        <w:rPr>
          <w:rFonts w:ascii="Times New Roman" w:hAnsi="Times New Roman"/>
          <w:b/>
          <w:bCs/>
          <w:sz w:val="24"/>
          <w:szCs w:val="24"/>
        </w:rPr>
        <w:t>ИНСТРУКЦИЯ ПЕРСОНАЛУ</w:t>
      </w:r>
    </w:p>
    <w:p w:rsidR="00124DB7" w:rsidRDefault="00124DB7" w:rsidP="00124DB7">
      <w:pPr>
        <w:pStyle w:val="3"/>
        <w:tabs>
          <w:tab w:val="num" w:pos="0"/>
        </w:tabs>
        <w:spacing w:after="0"/>
        <w:jc w:val="center"/>
        <w:rPr>
          <w:b/>
          <w:sz w:val="24"/>
          <w:szCs w:val="24"/>
        </w:rPr>
      </w:pPr>
      <w:r w:rsidRPr="00CC7F96">
        <w:rPr>
          <w:b/>
          <w:sz w:val="24"/>
          <w:szCs w:val="24"/>
        </w:rPr>
        <w:t>при поступлении угрозы террористического акта</w:t>
      </w:r>
      <w:r>
        <w:rPr>
          <w:b/>
          <w:sz w:val="24"/>
          <w:szCs w:val="24"/>
        </w:rPr>
        <w:t xml:space="preserve"> </w:t>
      </w:r>
      <w:r w:rsidRPr="00CC7F96">
        <w:rPr>
          <w:b/>
          <w:sz w:val="24"/>
          <w:szCs w:val="24"/>
        </w:rPr>
        <w:t>в письменном виде</w:t>
      </w:r>
    </w:p>
    <w:p w:rsidR="00124DB7" w:rsidRPr="00CC7F96" w:rsidRDefault="00124DB7" w:rsidP="00124DB7">
      <w:pPr>
        <w:pStyle w:val="3"/>
        <w:tabs>
          <w:tab w:val="num" w:pos="0"/>
        </w:tabs>
        <w:spacing w:after="0"/>
        <w:jc w:val="center"/>
        <w:rPr>
          <w:b/>
          <w:sz w:val="24"/>
          <w:szCs w:val="24"/>
        </w:rPr>
      </w:pPr>
    </w:p>
    <w:p w:rsidR="00124DB7" w:rsidRPr="00CC7F96" w:rsidRDefault="00124DB7" w:rsidP="00124DB7">
      <w:pPr>
        <w:numPr>
          <w:ilvl w:val="0"/>
          <w:numId w:val="2"/>
        </w:numPr>
        <w:spacing w:after="0" w:line="240" w:lineRule="auto"/>
        <w:ind w:left="0" w:right="-54"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CC7F96">
        <w:rPr>
          <w:rFonts w:ascii="Times New Roman" w:hAnsi="Times New Roman"/>
          <w:b/>
          <w:bCs/>
          <w:sz w:val="24"/>
          <w:szCs w:val="24"/>
        </w:rPr>
        <w:t>Общие требования безопасности</w:t>
      </w:r>
    </w:p>
    <w:p w:rsidR="00124DB7" w:rsidRPr="00CC7F96" w:rsidRDefault="00124DB7" w:rsidP="00124DB7">
      <w:pPr>
        <w:numPr>
          <w:ilvl w:val="1"/>
          <w:numId w:val="3"/>
        </w:numPr>
        <w:shd w:val="clear" w:color="auto" w:fill="FFFFFF"/>
        <w:spacing w:after="0" w:line="240" w:lineRule="auto"/>
        <w:ind w:left="0" w:right="-54"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Угрозы в письменной форме могут поступить в образовательное учреждение, как по почтовому каналу, так и в результате обнаружения различного рода ано</w:t>
      </w:r>
      <w:r w:rsidRPr="00CC7F96">
        <w:rPr>
          <w:rFonts w:ascii="Times New Roman" w:hAnsi="Times New Roman"/>
          <w:bCs/>
          <w:color w:val="000000"/>
          <w:sz w:val="24"/>
          <w:szCs w:val="24"/>
        </w:rPr>
        <w:softHyphen/>
        <w:t>нимных материалов (записки, надписи, информация, записанная на дискете и т.д.).</w:t>
      </w:r>
    </w:p>
    <w:p w:rsidR="00124DB7" w:rsidRPr="00CC7F96" w:rsidRDefault="00124DB7" w:rsidP="00124DB7">
      <w:pPr>
        <w:numPr>
          <w:ilvl w:val="1"/>
          <w:numId w:val="3"/>
        </w:numPr>
        <w:shd w:val="clear" w:color="auto" w:fill="FFFFFF"/>
        <w:spacing w:after="0" w:line="240" w:lineRule="auto"/>
        <w:ind w:left="0" w:right="-54"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При этом необходимо четкое соблюдение персоналом образовательного учреждения обращения с анонимными материалами.</w:t>
      </w:r>
    </w:p>
    <w:p w:rsidR="00124DB7" w:rsidRPr="00CC7F96" w:rsidRDefault="00124DB7" w:rsidP="00124DB7">
      <w:pPr>
        <w:pStyle w:val="3"/>
        <w:numPr>
          <w:ilvl w:val="1"/>
          <w:numId w:val="2"/>
        </w:numPr>
        <w:spacing w:after="0"/>
        <w:ind w:left="0" w:right="-54" w:firstLine="720"/>
        <w:jc w:val="both"/>
        <w:rPr>
          <w:color w:val="000000"/>
          <w:sz w:val="24"/>
          <w:szCs w:val="24"/>
        </w:rPr>
      </w:pPr>
      <w:r w:rsidRPr="00CC7F96">
        <w:rPr>
          <w:color w:val="000000"/>
          <w:sz w:val="24"/>
          <w:szCs w:val="24"/>
        </w:rPr>
        <w:t>Предупредительные меры (меры профилактики):</w:t>
      </w:r>
    </w:p>
    <w:p w:rsidR="00124DB7" w:rsidRPr="00CC7F96" w:rsidRDefault="00124DB7" w:rsidP="00124DB7">
      <w:pPr>
        <w:pStyle w:val="3"/>
        <w:numPr>
          <w:ilvl w:val="0"/>
          <w:numId w:val="1"/>
        </w:numPr>
        <w:tabs>
          <w:tab w:val="num" w:pos="540"/>
        </w:tabs>
        <w:spacing w:after="0"/>
        <w:ind w:left="0" w:right="-54" w:firstLine="720"/>
        <w:jc w:val="both"/>
        <w:rPr>
          <w:color w:val="000000"/>
          <w:sz w:val="24"/>
          <w:szCs w:val="24"/>
        </w:rPr>
      </w:pPr>
      <w:r w:rsidRPr="00CC7F96">
        <w:rPr>
          <w:color w:val="000000"/>
          <w:sz w:val="24"/>
          <w:szCs w:val="24"/>
        </w:rPr>
        <w:t>тщательный просмотр поступающей письменной продукции,  прослушивание магнитных лент, просмотр дискет;</w:t>
      </w:r>
    </w:p>
    <w:p w:rsidR="00124DB7" w:rsidRPr="00CC7F96" w:rsidRDefault="00124DB7" w:rsidP="00124DB7">
      <w:pPr>
        <w:pStyle w:val="3"/>
        <w:numPr>
          <w:ilvl w:val="0"/>
          <w:numId w:val="1"/>
        </w:numPr>
        <w:tabs>
          <w:tab w:val="num" w:pos="540"/>
        </w:tabs>
        <w:spacing w:after="0"/>
        <w:ind w:left="0" w:right="-54" w:firstLine="720"/>
        <w:jc w:val="both"/>
        <w:rPr>
          <w:color w:val="000000"/>
          <w:sz w:val="24"/>
          <w:szCs w:val="24"/>
        </w:rPr>
      </w:pPr>
      <w:r w:rsidRPr="00CC7F96">
        <w:rPr>
          <w:color w:val="000000"/>
          <w:sz w:val="24"/>
          <w:szCs w:val="24"/>
        </w:rPr>
        <w:t>особое внимание необходимо обращать на бандероли, письма, крупные упаковки, посылки, футляры упаковки и т.п., в том числе и рекламные проспекты.</w:t>
      </w:r>
    </w:p>
    <w:p w:rsidR="00124DB7" w:rsidRPr="00CC7F96" w:rsidRDefault="00124DB7" w:rsidP="00124DB7">
      <w:pPr>
        <w:pStyle w:val="3"/>
        <w:numPr>
          <w:ilvl w:val="1"/>
          <w:numId w:val="2"/>
        </w:numPr>
        <w:spacing w:after="0"/>
        <w:ind w:left="0" w:right="-54" w:firstLine="720"/>
        <w:jc w:val="both"/>
        <w:rPr>
          <w:color w:val="000000"/>
          <w:sz w:val="24"/>
          <w:szCs w:val="24"/>
        </w:rPr>
      </w:pPr>
      <w:r w:rsidRPr="00CC7F96">
        <w:rPr>
          <w:color w:val="000000"/>
          <w:sz w:val="24"/>
          <w:szCs w:val="24"/>
        </w:rPr>
        <w:t>Цель проверки – не пропустить возможные сообщения об угрозе террористического акта.</w:t>
      </w:r>
    </w:p>
    <w:p w:rsidR="00124DB7" w:rsidRPr="00CC7F96" w:rsidRDefault="00124DB7" w:rsidP="00124DB7">
      <w:pPr>
        <w:spacing w:after="0" w:line="240" w:lineRule="auto"/>
        <w:ind w:right="-57" w:firstLine="720"/>
        <w:jc w:val="both"/>
        <w:rPr>
          <w:rFonts w:ascii="Times New Roman" w:hAnsi="Times New Roman"/>
          <w:b/>
          <w:sz w:val="24"/>
          <w:szCs w:val="24"/>
        </w:rPr>
      </w:pPr>
      <w:r w:rsidRPr="00CC7F96">
        <w:rPr>
          <w:rFonts w:ascii="Times New Roman" w:hAnsi="Times New Roman"/>
          <w:b/>
          <w:sz w:val="24"/>
          <w:szCs w:val="24"/>
        </w:rPr>
        <w:t>2. Правила обращения с анонимными материалами, содержащими угрозы террористического характера</w:t>
      </w:r>
    </w:p>
    <w:p w:rsidR="00124DB7" w:rsidRPr="00CC7F96" w:rsidRDefault="00124DB7" w:rsidP="00124DB7">
      <w:pPr>
        <w:spacing w:after="0" w:line="240" w:lineRule="auto"/>
        <w:ind w:right="-57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 xml:space="preserve">2.1. При получении анонимного материала, содержащего угрозы террористического характера выполнить следующие требования: </w:t>
      </w:r>
    </w:p>
    <w:p w:rsidR="00124DB7" w:rsidRPr="00CC7F96" w:rsidRDefault="00124DB7" w:rsidP="00124DB7">
      <w:pPr>
        <w:numPr>
          <w:ilvl w:val="0"/>
          <w:numId w:val="4"/>
        </w:numPr>
        <w:spacing w:after="0" w:line="240" w:lineRule="auto"/>
        <w:ind w:left="0" w:right="-57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обращайтесь с ним максимально осторожно;</w:t>
      </w:r>
    </w:p>
    <w:p w:rsidR="00124DB7" w:rsidRPr="00CC7F96" w:rsidRDefault="00124DB7" w:rsidP="00124DB7">
      <w:pPr>
        <w:numPr>
          <w:ilvl w:val="0"/>
          <w:numId w:val="4"/>
        </w:numPr>
        <w:spacing w:after="0" w:line="240" w:lineRule="auto"/>
        <w:ind w:left="0"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уберите его в чистый плотно закрываемый полиэтиленовый пакет и поместите в отдельную жесткую папку;</w:t>
      </w:r>
    </w:p>
    <w:p w:rsidR="00124DB7" w:rsidRPr="00CC7F96" w:rsidRDefault="00124DB7" w:rsidP="00124DB7">
      <w:pPr>
        <w:numPr>
          <w:ilvl w:val="0"/>
          <w:numId w:val="4"/>
        </w:numPr>
        <w:spacing w:after="0" w:line="240" w:lineRule="auto"/>
        <w:ind w:left="0"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постарайтесь не оставлять на нем отпечатков своих пальцев;</w:t>
      </w:r>
    </w:p>
    <w:p w:rsidR="00124DB7" w:rsidRPr="00CC7F96" w:rsidRDefault="00124DB7" w:rsidP="00124DB7">
      <w:pPr>
        <w:numPr>
          <w:ilvl w:val="0"/>
          <w:numId w:val="4"/>
        </w:numPr>
        <w:spacing w:after="0" w:line="240" w:lineRule="auto"/>
        <w:ind w:left="0"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если документ поступил в конверте, его вскрытие производится только с левой или правой стороны, аккуратно отрезая кромки ножницами;</w:t>
      </w:r>
    </w:p>
    <w:p w:rsidR="00124DB7" w:rsidRPr="00CC7F96" w:rsidRDefault="00124DB7" w:rsidP="00124DB7">
      <w:pPr>
        <w:numPr>
          <w:ilvl w:val="0"/>
          <w:numId w:val="4"/>
        </w:numPr>
        <w:spacing w:after="0" w:line="240" w:lineRule="auto"/>
        <w:ind w:left="0"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сохраняйте все: сам документ с текстом, любые вложения, конверт и упаковку, ничего не выбрасывайте;</w:t>
      </w:r>
    </w:p>
    <w:p w:rsidR="00124DB7" w:rsidRPr="00CC7F96" w:rsidRDefault="00124DB7" w:rsidP="00124DB7">
      <w:pPr>
        <w:numPr>
          <w:ilvl w:val="0"/>
          <w:numId w:val="4"/>
        </w:numPr>
        <w:spacing w:after="0" w:line="240" w:lineRule="auto"/>
        <w:ind w:left="0" w:right="-54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не расширяйте круг лиц, знакомившихся с содержанием документа.</w:t>
      </w:r>
    </w:p>
    <w:p w:rsidR="00124DB7" w:rsidRPr="00CC7F96" w:rsidRDefault="00124DB7" w:rsidP="00124DB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2.2 Анонимные материалы направьте в правоохранительные органы с сопроводительным письмом, в котором должны быть указаны  конкретные признаки анонимных материалов (</w:t>
      </w:r>
      <w:r w:rsidRPr="00CC7F96">
        <w:rPr>
          <w:rFonts w:ascii="Times New Roman" w:hAnsi="Times New Roman"/>
          <w:i/>
          <w:sz w:val="24"/>
          <w:szCs w:val="24"/>
        </w:rPr>
        <w:t>вид, количество, каким способом и на чем исполнены, с каких слов начинается и какими заканчивается  текст, наличие подписи и т.п</w:t>
      </w:r>
      <w:r w:rsidRPr="00CC7F96">
        <w:rPr>
          <w:rFonts w:ascii="Times New Roman" w:hAnsi="Times New Roman"/>
          <w:sz w:val="24"/>
          <w:szCs w:val="24"/>
        </w:rPr>
        <w:t>.), а также обстоятельства, связанные с их обнаружением или получением.</w:t>
      </w:r>
    </w:p>
    <w:p w:rsidR="00124DB7" w:rsidRPr="00CC7F96" w:rsidRDefault="00124DB7" w:rsidP="00124DB7">
      <w:pPr>
        <w:tabs>
          <w:tab w:val="left" w:pos="5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124DB7" w:rsidRPr="00CC7F96" w:rsidRDefault="00124DB7" w:rsidP="00124DB7">
      <w:pPr>
        <w:tabs>
          <w:tab w:val="left" w:pos="5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2.4. 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124DB7" w:rsidRPr="00CC7F96" w:rsidRDefault="00124DB7" w:rsidP="00124DB7">
      <w:pPr>
        <w:tabs>
          <w:tab w:val="left" w:pos="5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sz w:val="24"/>
          <w:szCs w:val="24"/>
        </w:rPr>
        <w:t>2.5.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124DB7" w:rsidRDefault="00124DB7" w:rsidP="00124DB7">
      <w:pPr>
        <w:pStyle w:val="1"/>
        <w:spacing w:before="0" w:after="0"/>
        <w:jc w:val="both"/>
        <w:rPr>
          <w:rFonts w:ascii="Times New Roman" w:hAnsi="Times New Roman" w:cs="Times New Roman"/>
          <w:b w:val="0"/>
          <w:kern w:val="0"/>
          <w:sz w:val="24"/>
          <w:szCs w:val="24"/>
        </w:rPr>
      </w:pPr>
    </w:p>
    <w:p w:rsidR="00124DB7" w:rsidRDefault="00124DB7" w:rsidP="00124DB7">
      <w:pPr>
        <w:jc w:val="both"/>
        <w:rPr>
          <w:rFonts w:ascii="Times New Roman" w:hAnsi="Times New Roman"/>
          <w:sz w:val="24"/>
          <w:szCs w:val="24"/>
        </w:rPr>
      </w:pPr>
    </w:p>
    <w:p w:rsidR="00650F6A" w:rsidRDefault="00650F6A"/>
    <w:sectPr w:rsidR="00650F6A" w:rsidSect="008A2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color w:val="000000"/>
      </w:rPr>
    </w:lvl>
  </w:abstractNum>
  <w:abstractNum w:abstractNumId="1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</w:lvl>
    <w:lvl w:ilvl="2" w:tplc="0419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AC57A72"/>
    <w:multiLevelType w:val="multilevel"/>
    <w:tmpl w:val="387AE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465"/>
        </w:tabs>
        <w:ind w:left="465" w:hanging="465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24DB7"/>
    <w:rsid w:val="00124DB7"/>
    <w:rsid w:val="00650F6A"/>
    <w:rsid w:val="008A268E"/>
    <w:rsid w:val="008C04C0"/>
    <w:rsid w:val="00983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DB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124DB7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DB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Body Text 3"/>
    <w:basedOn w:val="a"/>
    <w:link w:val="30"/>
    <w:semiHidden/>
    <w:unhideWhenUsed/>
    <w:rsid w:val="00124DB7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124D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rsid w:val="00124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</Words>
  <Characters>2249</Characters>
  <Application>Microsoft Office Word</Application>
  <DocSecurity>0</DocSecurity>
  <Lines>18</Lines>
  <Paragraphs>5</Paragraphs>
  <ScaleCrop>false</ScaleCrop>
  <Company>Grizli777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</cp:lastModifiedBy>
  <cp:revision>3</cp:revision>
  <cp:lastPrinted>2018-12-10T12:45:00Z</cp:lastPrinted>
  <dcterms:created xsi:type="dcterms:W3CDTF">2018-12-10T12:44:00Z</dcterms:created>
  <dcterms:modified xsi:type="dcterms:W3CDTF">2019-02-16T07:32:00Z</dcterms:modified>
</cp:coreProperties>
</file>