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7C" w:rsidRDefault="007F6C3E">
      <w:pPr>
        <w:pStyle w:val="a3"/>
        <w:ind w:left="435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4700" cy="614362"/>
            <wp:effectExtent l="0" t="0" r="0" b="0"/>
            <wp:docPr id="1" name="image1.jpeg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00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47C" w:rsidRDefault="00C1047C">
      <w:pPr>
        <w:pStyle w:val="a3"/>
        <w:spacing w:before="1"/>
        <w:ind w:left="0"/>
        <w:rPr>
          <w:sz w:val="14"/>
        </w:rPr>
      </w:pPr>
    </w:p>
    <w:p w:rsidR="00C1047C" w:rsidRDefault="007F6C3E">
      <w:pPr>
        <w:pStyle w:val="a3"/>
        <w:spacing w:before="87"/>
        <w:ind w:left="2872" w:right="2765" w:firstLine="5"/>
        <w:jc w:val="center"/>
      </w:pPr>
      <w:r>
        <w:t>РЕСПУБЛИКА</w:t>
      </w:r>
      <w:r>
        <w:rPr>
          <w:spacing w:val="70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t>«АКУШИНСКИЙ</w:t>
      </w:r>
      <w:r>
        <w:rPr>
          <w:spacing w:val="-7"/>
        </w:rPr>
        <w:t xml:space="preserve"> </w:t>
      </w:r>
      <w:r>
        <w:t>РАЙОН»</w:t>
      </w:r>
    </w:p>
    <w:p w:rsidR="00C1047C" w:rsidRDefault="007F6C3E">
      <w:pPr>
        <w:pStyle w:val="1"/>
        <w:spacing w:before="4" w:line="322" w:lineRule="exact"/>
        <w:ind w:left="1830"/>
      </w:pPr>
      <w:r>
        <w:t>МУНИЦИПАЛЬНОЕ</w:t>
      </w:r>
      <w:r>
        <w:rPr>
          <w:spacing w:val="-8"/>
        </w:rPr>
        <w:t xml:space="preserve"> </w:t>
      </w:r>
      <w:r>
        <w:t>КАЗЕННОЕ</w:t>
      </w:r>
    </w:p>
    <w:p w:rsidR="00C1047C" w:rsidRDefault="007F6C3E">
      <w:pPr>
        <w:spacing w:line="322" w:lineRule="exact"/>
        <w:ind w:left="1836" w:right="1730"/>
        <w:jc w:val="center"/>
        <w:rPr>
          <w:b/>
          <w:sz w:val="28"/>
        </w:rPr>
      </w:pPr>
      <w:r>
        <w:rPr>
          <w:b/>
          <w:sz w:val="28"/>
        </w:rPr>
        <w:t>ОБЩЕОБРАЗОВАТЕЛЬНОЕ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C1047C" w:rsidRDefault="00EC7790">
      <w:pPr>
        <w:pStyle w:val="1"/>
      </w:pPr>
      <w:r>
        <w:t>«</w:t>
      </w:r>
      <w:proofErr w:type="spellStart"/>
      <w:r>
        <w:t>Гапшиминская</w:t>
      </w:r>
      <w:proofErr w:type="spellEnd"/>
      <w:r w:rsidR="007F6C3E">
        <w:rPr>
          <w:spacing w:val="-8"/>
        </w:rPr>
        <w:t xml:space="preserve"> </w:t>
      </w:r>
      <w:r w:rsidR="007F6C3E">
        <w:t>СОШ</w:t>
      </w:r>
      <w:r>
        <w:t xml:space="preserve"> им</w:t>
      </w:r>
      <w:proofErr w:type="gramStart"/>
      <w:r>
        <w:t>.Г</w:t>
      </w:r>
      <w:proofErr w:type="gramEnd"/>
      <w:r>
        <w:t>асанова М.А.</w:t>
      </w:r>
      <w:r w:rsidR="007F6C3E">
        <w:t>»</w:t>
      </w:r>
    </w:p>
    <w:p w:rsidR="00C1047C" w:rsidRDefault="00C1047C">
      <w:pPr>
        <w:pStyle w:val="a3"/>
        <w:spacing w:before="8"/>
        <w:ind w:left="0"/>
        <w:rPr>
          <w:b/>
          <w:sz w:val="27"/>
        </w:rPr>
      </w:pPr>
    </w:p>
    <w:p w:rsidR="00C1047C" w:rsidRDefault="00CA042F">
      <w:pPr>
        <w:tabs>
          <w:tab w:val="left" w:pos="7006"/>
        </w:tabs>
        <w:ind w:left="730"/>
        <w:rPr>
          <w:sz w:val="18"/>
        </w:rPr>
      </w:pPr>
      <w:r w:rsidRPr="00CA042F">
        <w:rPr>
          <w:noProof/>
        </w:rPr>
        <w:pict>
          <v:shape id="AutoShape 2" o:spid="_x0000_s1026" style="position:absolute;left:0;text-align:left;margin-left:83.55pt;margin-top:10.8pt;width:470.85pt;height:4.35pt;z-index:15728640;visibility:visible;mso-position-horizontal-relative:page" coordsize="9417,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" adj="0,,0" path="m9416,72l,72,,86r9416,l9416,72xm9416,l,,,58r9416,l9416,xe" fillcolor="black" stroked="f">
            <v:stroke joinstyle="round"/>
            <v:formulas/>
            <v:path arrowok="t" o:connecttype="custom" o:connectlocs="5979160,182880;0,182880;0,191770;5979160,191770;5979160,182880;5979160,137160;0,137160;0,173990;5979160,173990;5979160,137160" o:connectangles="0,0,0,0,0,0,0,0,0,0"/>
            <w10:wrap anchorx="page"/>
          </v:shape>
        </w:pict>
      </w:r>
      <w:r w:rsidR="007F6C3E">
        <w:rPr>
          <w:sz w:val="18"/>
        </w:rPr>
        <w:t>36828</w:t>
      </w:r>
      <w:r w:rsidR="00EC7790">
        <w:rPr>
          <w:sz w:val="18"/>
        </w:rPr>
        <w:t xml:space="preserve">3 </w:t>
      </w:r>
      <w:proofErr w:type="spellStart"/>
      <w:r w:rsidR="00EC7790">
        <w:rPr>
          <w:sz w:val="18"/>
        </w:rPr>
        <w:t>с.Гапшима</w:t>
      </w:r>
      <w:proofErr w:type="spellEnd"/>
      <w:r w:rsidR="00EC7790">
        <w:rPr>
          <w:sz w:val="18"/>
        </w:rPr>
        <w:tab/>
        <w:t>тел.89634180866</w:t>
      </w:r>
    </w:p>
    <w:p w:rsidR="00C1047C" w:rsidRDefault="00C1047C">
      <w:pPr>
        <w:pStyle w:val="a3"/>
        <w:ind w:left="0"/>
        <w:rPr>
          <w:sz w:val="20"/>
        </w:rPr>
      </w:pPr>
    </w:p>
    <w:p w:rsidR="00C1047C" w:rsidRDefault="00C1047C">
      <w:pPr>
        <w:pStyle w:val="a3"/>
        <w:spacing w:before="3"/>
        <w:ind w:left="0"/>
        <w:rPr>
          <w:sz w:val="25"/>
        </w:rPr>
      </w:pPr>
    </w:p>
    <w:p w:rsidR="00C1047C" w:rsidRDefault="007F6C3E">
      <w:pPr>
        <w:pStyle w:val="1"/>
        <w:spacing w:before="87"/>
        <w:ind w:left="375"/>
      </w:pPr>
      <w:r>
        <w:t>ПРИКАЗ</w:t>
      </w:r>
    </w:p>
    <w:p w:rsidR="00C1047C" w:rsidRDefault="007F6C3E">
      <w:pPr>
        <w:tabs>
          <w:tab w:val="left" w:pos="6305"/>
        </w:tabs>
        <w:spacing w:before="250"/>
        <w:ind w:left="139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 w:rsidR="00EC7790">
        <w:rPr>
          <w:b/>
          <w:sz w:val="28"/>
        </w:rPr>
        <w:t>74</w:t>
      </w:r>
      <w:r>
        <w:rPr>
          <w:b/>
          <w:sz w:val="28"/>
        </w:rPr>
        <w:tab/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«01»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октября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2021г</w:t>
      </w:r>
    </w:p>
    <w:p w:rsidR="00C1047C" w:rsidRDefault="007F6C3E">
      <w:pPr>
        <w:pStyle w:val="1"/>
        <w:spacing w:before="244"/>
        <w:ind w:left="985" w:right="0"/>
        <w:jc w:val="left"/>
      </w:pPr>
      <w:r>
        <w:t>О</w:t>
      </w:r>
      <w:r>
        <w:rPr>
          <w:spacing w:val="-7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</w:p>
    <w:p w:rsidR="00C1047C" w:rsidRDefault="007F6C3E">
      <w:pPr>
        <w:pStyle w:val="a3"/>
        <w:spacing w:before="244" w:line="276" w:lineRule="auto"/>
        <w:ind w:left="139" w:right="295"/>
      </w:pPr>
      <w:r>
        <w:t>В целях активизации физкультурно-спортивной работы в школе, развития</w:t>
      </w:r>
      <w:r>
        <w:rPr>
          <w:spacing w:val="1"/>
        </w:rPr>
        <w:t xml:space="preserve"> </w:t>
      </w:r>
      <w:r>
        <w:t>детско-юношеского</w:t>
      </w:r>
      <w:r>
        <w:rPr>
          <w:spacing w:val="-9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gramStart"/>
      <w:r>
        <w:t>приобщения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систематическим</w:t>
      </w:r>
      <w:r>
        <w:rPr>
          <w:spacing w:val="-67"/>
        </w:rPr>
        <w:t xml:space="preserve"> </w:t>
      </w:r>
      <w:r>
        <w:t>занятиям</w:t>
      </w:r>
      <w:r>
        <w:rPr>
          <w:spacing w:val="2"/>
        </w:rPr>
        <w:t xml:space="preserve"> </w:t>
      </w:r>
      <w:r>
        <w:t>физической культуры</w:t>
      </w:r>
      <w:r>
        <w:rPr>
          <w:spacing w:val="1"/>
        </w:rPr>
        <w:t xml:space="preserve"> </w:t>
      </w:r>
      <w:r>
        <w:t>и спортом.</w:t>
      </w:r>
    </w:p>
    <w:p w:rsidR="00C1047C" w:rsidRDefault="007F6C3E">
      <w:pPr>
        <w:pStyle w:val="a3"/>
        <w:spacing w:before="200"/>
        <w:ind w:left="139"/>
      </w:pPr>
      <w:r>
        <w:t>ПРИКАЗЫВАЮ: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635"/>
        </w:tabs>
        <w:spacing w:before="250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клуб.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635"/>
        </w:tabs>
        <w:spacing w:before="48" w:line="276" w:lineRule="auto"/>
        <w:ind w:right="580"/>
        <w:jc w:val="left"/>
        <w:rPr>
          <w:sz w:val="28"/>
        </w:rPr>
      </w:pPr>
      <w:r>
        <w:rPr>
          <w:sz w:val="28"/>
        </w:rPr>
        <w:t xml:space="preserve">Назначить руководителем школьного спортивного клуба </w:t>
      </w:r>
      <w:proofErr w:type="spellStart"/>
      <w:r w:rsidR="00EC7790">
        <w:rPr>
          <w:sz w:val="28"/>
        </w:rPr>
        <w:t>Ахмедкадиева</w:t>
      </w:r>
      <w:proofErr w:type="spellEnd"/>
      <w:r w:rsidR="00EC7790">
        <w:rPr>
          <w:sz w:val="28"/>
        </w:rPr>
        <w:t xml:space="preserve"> Магомеда </w:t>
      </w:r>
      <w:proofErr w:type="spellStart"/>
      <w:r w:rsidR="00EC7790">
        <w:rPr>
          <w:sz w:val="28"/>
        </w:rPr>
        <w:t>Курбанмагомедовича</w:t>
      </w:r>
      <w:proofErr w:type="spellEnd"/>
      <w:r w:rsidR="00EC7790">
        <w:rPr>
          <w:sz w:val="28"/>
        </w:rPr>
        <w:t xml:space="preserve"> и Алиева Магомеда </w:t>
      </w:r>
      <w:proofErr w:type="spellStart"/>
      <w:r w:rsidR="00EC7790">
        <w:rPr>
          <w:sz w:val="28"/>
        </w:rPr>
        <w:t>Алиевича</w:t>
      </w:r>
      <w:proofErr w:type="spellEnd"/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635"/>
        </w:tabs>
        <w:spacing w:before="2" w:line="276" w:lineRule="auto"/>
        <w:ind w:right="294"/>
        <w:jc w:val="left"/>
        <w:rPr>
          <w:sz w:val="28"/>
        </w:rPr>
      </w:pPr>
      <w:r>
        <w:rPr>
          <w:sz w:val="28"/>
        </w:rPr>
        <w:t>3. Заместителю директора по учебно-воспитательной работе А</w:t>
      </w:r>
      <w:r w:rsidR="00EC7790">
        <w:rPr>
          <w:sz w:val="28"/>
        </w:rPr>
        <w:t>лиеву А.И.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 работу по введению урока футбола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программы предмета «Физическая культура»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РФС совместно с министерством просвещения и внесенной в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государтвенных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4"/>
          <w:sz w:val="28"/>
        </w:rPr>
        <w:t xml:space="preserve"> </w:t>
      </w:r>
      <w:r>
        <w:rPr>
          <w:sz w:val="28"/>
        </w:rPr>
        <w:t>(ФГОС).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850"/>
          <w:tab w:val="left" w:pos="851"/>
        </w:tabs>
        <w:spacing w:line="319" w:lineRule="exact"/>
        <w:ind w:left="850" w:hanging="577"/>
        <w:jc w:val="left"/>
        <w:rPr>
          <w:sz w:val="28"/>
        </w:rPr>
      </w:pPr>
      <w:r>
        <w:rPr>
          <w:sz w:val="28"/>
        </w:rPr>
        <w:t>Заместителю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proofErr w:type="spellStart"/>
      <w:r w:rsidR="00EC7790">
        <w:rPr>
          <w:sz w:val="28"/>
        </w:rPr>
        <w:t>Гуруеву</w:t>
      </w:r>
      <w:proofErr w:type="spellEnd"/>
      <w:r w:rsidR="00EC7790">
        <w:rPr>
          <w:sz w:val="28"/>
        </w:rPr>
        <w:t xml:space="preserve"> М.И.</w:t>
      </w:r>
    </w:p>
    <w:p w:rsidR="00C1047C" w:rsidRDefault="007F6C3E">
      <w:pPr>
        <w:pStyle w:val="a3"/>
        <w:spacing w:before="48" w:line="278" w:lineRule="auto"/>
      </w:pPr>
      <w:r>
        <w:t>-</w:t>
      </w:r>
      <w:r>
        <w:rPr>
          <w:spacing w:val="61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67"/>
        </w:rPr>
        <w:t xml:space="preserve"> </w:t>
      </w:r>
      <w:proofErr w:type="spellStart"/>
      <w:r w:rsidR="00EC7790">
        <w:t>Ахмедкадиевым</w:t>
      </w:r>
      <w:proofErr w:type="spellEnd"/>
      <w:r w:rsidR="00EC7790">
        <w:t xml:space="preserve"> М.К. и Алиевым М.А.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учителями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по</w:t>
      </w:r>
      <w:r>
        <w:rPr>
          <w:spacing w:val="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спорта:</w:t>
      </w:r>
      <w:r>
        <w:rPr>
          <w:spacing w:val="67"/>
        </w:rPr>
        <w:t xml:space="preserve"> </w:t>
      </w:r>
      <w:r>
        <w:t>Футбол;</w:t>
      </w:r>
    </w:p>
    <w:p w:rsidR="00C1047C" w:rsidRDefault="007F6C3E">
      <w:pPr>
        <w:pStyle w:val="a3"/>
        <w:spacing w:line="315" w:lineRule="exact"/>
        <w:ind w:left="778"/>
      </w:pPr>
      <w:r>
        <w:t>-</w:t>
      </w:r>
      <w:r>
        <w:rPr>
          <w:spacing w:val="62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работой</w:t>
      </w:r>
      <w:r>
        <w:rPr>
          <w:spacing w:val="68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клуба.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990"/>
        </w:tabs>
        <w:spacing w:before="48"/>
        <w:ind w:left="989" w:hanging="356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клуба;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990"/>
        </w:tabs>
        <w:spacing w:before="48" w:line="276" w:lineRule="auto"/>
        <w:ind w:right="439" w:firstLine="0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№1);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1056"/>
          <w:tab w:val="left" w:pos="1057"/>
        </w:tabs>
        <w:spacing w:line="321" w:lineRule="exact"/>
        <w:ind w:left="1056" w:hanging="423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клуба;</w:t>
      </w:r>
    </w:p>
    <w:p w:rsidR="00C1047C" w:rsidRDefault="00C1047C">
      <w:pPr>
        <w:spacing w:line="321" w:lineRule="exact"/>
        <w:rPr>
          <w:sz w:val="28"/>
        </w:rPr>
        <w:sectPr w:rsidR="00C1047C">
          <w:type w:val="continuous"/>
          <w:pgSz w:w="11910" w:h="16840"/>
          <w:pgMar w:top="1120" w:right="820" w:bottom="280" w:left="1560" w:header="720" w:footer="720" w:gutter="0"/>
          <w:cols w:space="720"/>
        </w:sectPr>
      </w:pPr>
    </w:p>
    <w:p w:rsidR="00C1047C" w:rsidRDefault="007F6C3E">
      <w:pPr>
        <w:pStyle w:val="a4"/>
        <w:numPr>
          <w:ilvl w:val="0"/>
          <w:numId w:val="1"/>
        </w:numPr>
        <w:tabs>
          <w:tab w:val="left" w:pos="1057"/>
        </w:tabs>
        <w:spacing w:before="67" w:line="276" w:lineRule="auto"/>
        <w:ind w:right="741" w:firstLine="72"/>
        <w:jc w:val="left"/>
        <w:rPr>
          <w:sz w:val="28"/>
        </w:rPr>
      </w:pPr>
      <w:r>
        <w:rPr>
          <w:sz w:val="28"/>
        </w:rPr>
        <w:lastRenderedPageBreak/>
        <w:t>Утвердить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2021-2022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учебный год.</w:t>
      </w:r>
    </w:p>
    <w:p w:rsidR="00C1047C" w:rsidRDefault="007F6C3E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before="4" w:line="276" w:lineRule="auto"/>
        <w:ind w:right="105" w:firstLine="72"/>
        <w:jc w:val="left"/>
        <w:rPr>
          <w:sz w:val="28"/>
        </w:rPr>
      </w:pPr>
      <w:r>
        <w:rPr>
          <w:sz w:val="28"/>
        </w:rPr>
        <w:t>Членам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соревнований, товарищеских встреч между школьными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клубами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</w:t>
      </w:r>
      <w:proofErr w:type="gramStart"/>
      <w:r>
        <w:rPr>
          <w:sz w:val="28"/>
        </w:rPr>
        <w:t>и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C1047C" w:rsidRDefault="00EC7790">
      <w:pPr>
        <w:pStyle w:val="a4"/>
        <w:numPr>
          <w:ilvl w:val="0"/>
          <w:numId w:val="1"/>
        </w:numPr>
        <w:tabs>
          <w:tab w:val="left" w:pos="1268"/>
        </w:tabs>
        <w:spacing w:line="276" w:lineRule="auto"/>
        <w:ind w:right="1387" w:firstLine="144"/>
        <w:jc w:val="both"/>
        <w:rPr>
          <w:sz w:val="28"/>
        </w:rPr>
      </w:pPr>
      <w:r>
        <w:rPr>
          <w:sz w:val="28"/>
        </w:rPr>
        <w:t xml:space="preserve">Контроль над </w:t>
      </w:r>
      <w:r w:rsidR="007F6C3E">
        <w:rPr>
          <w:sz w:val="28"/>
        </w:rPr>
        <w:t>исполнением данного приказа возложить на</w:t>
      </w:r>
      <w:r>
        <w:rPr>
          <w:sz w:val="28"/>
        </w:rPr>
        <w:t xml:space="preserve"> </w:t>
      </w:r>
      <w:r w:rsidR="007F6C3E">
        <w:rPr>
          <w:spacing w:val="-67"/>
          <w:sz w:val="28"/>
        </w:rPr>
        <w:t xml:space="preserve"> </w:t>
      </w:r>
      <w:r w:rsidR="007F6C3E">
        <w:rPr>
          <w:sz w:val="28"/>
        </w:rPr>
        <w:t>замес</w:t>
      </w:r>
      <w:r>
        <w:rPr>
          <w:sz w:val="28"/>
        </w:rPr>
        <w:t>тителя директора по</w:t>
      </w:r>
      <w:r w:rsidR="007F6C3E">
        <w:rPr>
          <w:sz w:val="28"/>
        </w:rPr>
        <w:t xml:space="preserve"> воспитательной работе</w:t>
      </w:r>
      <w:r w:rsidR="007F6C3E"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Гуруева</w:t>
      </w:r>
      <w:proofErr w:type="spellEnd"/>
      <w:r>
        <w:rPr>
          <w:sz w:val="28"/>
        </w:rPr>
        <w:t xml:space="preserve"> М.И.</w:t>
      </w:r>
    </w:p>
    <w:p w:rsidR="00C1047C" w:rsidRDefault="00C1047C">
      <w:pPr>
        <w:pStyle w:val="a3"/>
        <w:spacing w:before="4"/>
        <w:ind w:left="0"/>
        <w:rPr>
          <w:noProof/>
        </w:rPr>
      </w:pPr>
    </w:p>
    <w:p w:rsidR="007F6C3E" w:rsidRDefault="007F6C3E">
      <w:pPr>
        <w:pStyle w:val="a3"/>
        <w:spacing w:before="4"/>
        <w:ind w:left="0"/>
        <w:rPr>
          <w:noProof/>
        </w:rPr>
      </w:pPr>
    </w:p>
    <w:p w:rsidR="007F6C3E" w:rsidRDefault="007F6C3E" w:rsidP="007F6C3E">
      <w:pPr>
        <w:pStyle w:val="a3"/>
        <w:spacing w:before="4"/>
        <w:ind w:left="0"/>
        <w:jc w:val="center"/>
        <w:rPr>
          <w:sz w:val="29"/>
        </w:rPr>
      </w:pPr>
      <w:r>
        <w:rPr>
          <w:noProof/>
        </w:rPr>
        <w:t xml:space="preserve">Директор                       </w:t>
      </w:r>
      <w:r w:rsidR="00EC7790">
        <w:rPr>
          <w:noProof/>
        </w:rPr>
        <w:t xml:space="preserve">                                       Джабаев Т.М.</w:t>
      </w:r>
    </w:p>
    <w:p w:rsidR="00C1047C" w:rsidRDefault="00C1047C">
      <w:pPr>
        <w:pStyle w:val="a3"/>
        <w:spacing w:before="6"/>
        <w:ind w:left="0"/>
        <w:rPr>
          <w:sz w:val="32"/>
        </w:rPr>
      </w:pPr>
    </w:p>
    <w:p w:rsidR="00C1047C" w:rsidRDefault="007F6C3E">
      <w:pPr>
        <w:pStyle w:val="a3"/>
      </w:pPr>
      <w:r>
        <w:t>С</w:t>
      </w:r>
      <w:r>
        <w:rPr>
          <w:spacing w:val="-4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gramStart"/>
      <w:r>
        <w:t>ознакомлены</w:t>
      </w:r>
      <w:proofErr w:type="gramEnd"/>
      <w:r>
        <w:t>:</w:t>
      </w:r>
    </w:p>
    <w:p w:rsidR="00C1047C" w:rsidRDefault="007F6C3E">
      <w:pPr>
        <w:pStyle w:val="a3"/>
        <w:tabs>
          <w:tab w:val="left" w:pos="5343"/>
          <w:tab w:val="left" w:pos="6465"/>
          <w:tab w:val="left" w:pos="6538"/>
        </w:tabs>
        <w:spacing w:before="53" w:line="276" w:lineRule="auto"/>
        <w:ind w:right="1216"/>
      </w:pP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УВР_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 w:rsidR="00EC7790">
        <w:t xml:space="preserve">Алиев А.И. </w:t>
      </w: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 ВР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 w:rsidR="00EC7790">
        <w:t>Гуруев</w:t>
      </w:r>
      <w:proofErr w:type="spellEnd"/>
      <w:r w:rsidR="00EC7790">
        <w:t xml:space="preserve"> М.И.</w:t>
      </w:r>
    </w:p>
    <w:p w:rsidR="00C1047C" w:rsidRDefault="007F6C3E">
      <w:pPr>
        <w:pStyle w:val="a3"/>
        <w:tabs>
          <w:tab w:val="left" w:pos="6759"/>
        </w:tabs>
        <w:spacing w:line="321" w:lineRule="exact"/>
      </w:pPr>
      <w:r>
        <w:t>Учитель</w:t>
      </w:r>
      <w:r>
        <w:rPr>
          <w:spacing w:val="-7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u w:val="single"/>
        </w:rPr>
        <w:tab/>
      </w:r>
      <w:proofErr w:type="spellStart"/>
      <w:r w:rsidR="00EC7790">
        <w:t>Ахмедкадиев</w:t>
      </w:r>
      <w:proofErr w:type="spellEnd"/>
      <w:r w:rsidR="00EC7790">
        <w:t xml:space="preserve"> М.К.</w:t>
      </w:r>
    </w:p>
    <w:sectPr w:rsidR="00C1047C" w:rsidSect="00CA042F">
      <w:pgSz w:w="11910" w:h="16840"/>
      <w:pgMar w:top="1040" w:right="82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93FBA"/>
    <w:multiLevelType w:val="hybridMultilevel"/>
    <w:tmpl w:val="2BBAC2E6"/>
    <w:lvl w:ilvl="0" w:tplc="773A4B3E">
      <w:start w:val="1"/>
      <w:numFmt w:val="decimal"/>
      <w:lvlText w:val="%1."/>
      <w:lvlJc w:val="left"/>
      <w:pPr>
        <w:ind w:left="634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1EF7EA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2" w:tplc="6DF84296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3" w:tplc="DA36092A">
      <w:numFmt w:val="bullet"/>
      <w:lvlText w:val="•"/>
      <w:lvlJc w:val="left"/>
      <w:pPr>
        <w:ind w:left="2909" w:hanging="361"/>
      </w:pPr>
      <w:rPr>
        <w:rFonts w:hint="default"/>
        <w:lang w:val="ru-RU" w:eastAsia="en-US" w:bidi="ar-SA"/>
      </w:rPr>
    </w:lvl>
    <w:lvl w:ilvl="4" w:tplc="E938AA54">
      <w:numFmt w:val="bullet"/>
      <w:lvlText w:val="•"/>
      <w:lvlJc w:val="left"/>
      <w:pPr>
        <w:ind w:left="3854" w:hanging="361"/>
      </w:pPr>
      <w:rPr>
        <w:rFonts w:hint="default"/>
        <w:lang w:val="ru-RU" w:eastAsia="en-US" w:bidi="ar-SA"/>
      </w:rPr>
    </w:lvl>
    <w:lvl w:ilvl="5" w:tplc="F3AC99C0">
      <w:numFmt w:val="bullet"/>
      <w:lvlText w:val="•"/>
      <w:lvlJc w:val="left"/>
      <w:pPr>
        <w:ind w:left="4799" w:hanging="361"/>
      </w:pPr>
      <w:rPr>
        <w:rFonts w:hint="default"/>
        <w:lang w:val="ru-RU" w:eastAsia="en-US" w:bidi="ar-SA"/>
      </w:rPr>
    </w:lvl>
    <w:lvl w:ilvl="6" w:tplc="D7D0FA74"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7" w:tplc="BC246568">
      <w:numFmt w:val="bullet"/>
      <w:lvlText w:val="•"/>
      <w:lvlJc w:val="left"/>
      <w:pPr>
        <w:ind w:left="6689" w:hanging="361"/>
      </w:pPr>
      <w:rPr>
        <w:rFonts w:hint="default"/>
        <w:lang w:val="ru-RU" w:eastAsia="en-US" w:bidi="ar-SA"/>
      </w:rPr>
    </w:lvl>
    <w:lvl w:ilvl="8" w:tplc="D63A00FA">
      <w:numFmt w:val="bullet"/>
      <w:lvlText w:val="•"/>
      <w:lvlJc w:val="left"/>
      <w:pPr>
        <w:ind w:left="763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1047C"/>
    <w:rsid w:val="007F6C3E"/>
    <w:rsid w:val="00C1047C"/>
    <w:rsid w:val="00CA042F"/>
    <w:rsid w:val="00EC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A042F"/>
    <w:pPr>
      <w:ind w:left="1836" w:right="17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4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042F"/>
    <w:pPr>
      <w:ind w:left="63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A042F"/>
    <w:pPr>
      <w:ind w:left="634" w:hanging="361"/>
    </w:pPr>
  </w:style>
  <w:style w:type="paragraph" w:customStyle="1" w:styleId="TableParagraph">
    <w:name w:val="Table Paragraph"/>
    <w:basedOn w:val="a"/>
    <w:uiPriority w:val="1"/>
    <w:qFormat/>
    <w:rsid w:val="00CA042F"/>
  </w:style>
  <w:style w:type="paragraph" w:styleId="a5">
    <w:name w:val="Balloon Text"/>
    <w:basedOn w:val="a"/>
    <w:link w:val="a6"/>
    <w:uiPriority w:val="99"/>
    <w:semiHidden/>
    <w:unhideWhenUsed/>
    <w:rsid w:val="00EC7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7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Тимур Джабаев</cp:lastModifiedBy>
  <cp:revision>3</cp:revision>
  <dcterms:created xsi:type="dcterms:W3CDTF">2022-01-21T09:33:00Z</dcterms:created>
  <dcterms:modified xsi:type="dcterms:W3CDTF">2022-01-28T10:35:00Z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